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7B" w:rsidRPr="00C909BA" w:rsidRDefault="00C909BA" w:rsidP="004B6B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09BA">
        <w:rPr>
          <w:rFonts w:ascii="Times New Roman" w:hAnsi="Times New Roman" w:cs="Times New Roman"/>
          <w:sz w:val="24"/>
          <w:szCs w:val="24"/>
        </w:rPr>
        <w:t xml:space="preserve">День </w:t>
      </w:r>
      <w:r w:rsidR="0092080B">
        <w:rPr>
          <w:rFonts w:ascii="Times New Roman" w:hAnsi="Times New Roman" w:cs="Times New Roman"/>
          <w:sz w:val="24"/>
          <w:szCs w:val="24"/>
        </w:rPr>
        <w:t>1</w:t>
      </w:r>
      <w:r w:rsidRPr="00C909BA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92080B">
        <w:rPr>
          <w:rFonts w:ascii="Times New Roman" w:hAnsi="Times New Roman" w:cs="Times New Roman"/>
          <w:sz w:val="24"/>
          <w:szCs w:val="24"/>
        </w:rPr>
        <w:t>2</w:t>
      </w:r>
    </w:p>
    <w:p w:rsidR="00E0523E" w:rsidRDefault="00C909BA" w:rsidP="004B6B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909BA">
        <w:rPr>
          <w:rFonts w:ascii="Times New Roman" w:hAnsi="Times New Roman" w:cs="Times New Roman"/>
          <w:sz w:val="24"/>
          <w:szCs w:val="24"/>
        </w:rPr>
        <w:t>(</w:t>
      </w:r>
      <w:r w:rsidR="004B6B60">
        <w:rPr>
          <w:rFonts w:ascii="Times New Roman" w:hAnsi="Times New Roman" w:cs="Times New Roman"/>
          <w:sz w:val="24"/>
          <w:szCs w:val="24"/>
        </w:rPr>
        <w:t>0</w:t>
      </w:r>
      <w:r w:rsidR="0092080B">
        <w:rPr>
          <w:rFonts w:ascii="Times New Roman" w:hAnsi="Times New Roman" w:cs="Times New Roman"/>
          <w:sz w:val="24"/>
          <w:szCs w:val="24"/>
        </w:rPr>
        <w:t>1</w:t>
      </w:r>
      <w:r w:rsidR="004B6B60">
        <w:rPr>
          <w:rFonts w:ascii="Times New Roman" w:hAnsi="Times New Roman" w:cs="Times New Roman"/>
          <w:sz w:val="24"/>
          <w:szCs w:val="24"/>
        </w:rPr>
        <w:t>:</w:t>
      </w:r>
      <w:r w:rsidR="0092080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B6B60">
        <w:rPr>
          <w:rFonts w:ascii="Times New Roman" w:hAnsi="Times New Roman" w:cs="Times New Roman"/>
          <w:sz w:val="24"/>
          <w:szCs w:val="24"/>
        </w:rPr>
        <w:t>0</w:t>
      </w:r>
      <w:r w:rsidR="0092080B">
        <w:rPr>
          <w:rFonts w:ascii="Times New Roman" w:hAnsi="Times New Roman" w:cs="Times New Roman"/>
          <w:sz w:val="24"/>
          <w:szCs w:val="24"/>
        </w:rPr>
        <w:t>1</w:t>
      </w:r>
      <w:r w:rsidR="004B6B60">
        <w:rPr>
          <w:rFonts w:ascii="Times New Roman" w:hAnsi="Times New Roman" w:cs="Times New Roman"/>
          <w:sz w:val="24"/>
          <w:szCs w:val="24"/>
        </w:rPr>
        <w:t>:</w:t>
      </w:r>
      <w:r w:rsidR="0092080B">
        <w:rPr>
          <w:rFonts w:ascii="Times New Roman" w:hAnsi="Times New Roman" w:cs="Times New Roman"/>
          <w:sz w:val="24"/>
          <w:szCs w:val="24"/>
        </w:rPr>
        <w:t>28</w:t>
      </w:r>
      <w:r w:rsidR="00B01F59">
        <w:rPr>
          <w:rFonts w:ascii="Times New Roman" w:hAnsi="Times New Roman" w:cs="Times New Roman"/>
          <w:sz w:val="24"/>
          <w:szCs w:val="24"/>
        </w:rPr>
        <w:t>)</w:t>
      </w:r>
    </w:p>
    <w:p w:rsidR="00492FAA" w:rsidRPr="00797D03" w:rsidRDefault="00492FAA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</w:p>
    <w:p w:rsidR="0092080B" w:rsidRPr="00E46FD7" w:rsidRDefault="0092080B" w:rsidP="004B6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FD7">
        <w:rPr>
          <w:rFonts w:ascii="Times New Roman" w:hAnsi="Times New Roman" w:cs="Times New Roman"/>
          <w:b/>
          <w:i/>
          <w:sz w:val="24"/>
          <w:szCs w:val="24"/>
        </w:rPr>
        <w:t>Практика чтения Книги Жизни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 физически (в предыдущей практике мы делали это подробно; теперь, вот тем опытом вспыхнули, и сразу все вот это развернули…). Синтезируемся с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переходим в зал ИВДИВО 16320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Высокоцельно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Реально. И, синтезируясь с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>, стяжаем Синтез Синтеза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46FD7">
        <w:rPr>
          <w:rFonts w:ascii="Times New Roman" w:hAnsi="Times New Roman" w:cs="Times New Roman"/>
          <w:sz w:val="24"/>
          <w:szCs w:val="24"/>
        </w:rPr>
        <w:t>Отца, прося Личную Книгу Жизни каждого из нас для чтения в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Доме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 xml:space="preserve">Отца собою. Мы сейчас преобразили Монады и ваши Книги Жизни тоже сейчас преобразились. И, возжигаясь этим, преображаясь этим, мы вместе с Владыками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переходим в зал Книг Жизни (это специальный зал для чтения Книг Жизни), развертываемся в зале… и, каждый встает пред своей Книгой Жизни </w:t>
      </w:r>
      <w:r w:rsidR="004B6B60">
        <w:rPr>
          <w:rFonts w:ascii="Times New Roman" w:hAnsi="Times New Roman" w:cs="Times New Roman"/>
          <w:sz w:val="24"/>
          <w:szCs w:val="24"/>
        </w:rPr>
        <w:t>(т.е. вы автоматически или там,</w:t>
      </w:r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Синтеза ставят каждого, пока в руки ничего не берите, она, собственно говоря, как бы висит пред вами (можно сказать, что как прозрачный столик и она на нем лежит, но вы будете больше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видить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что она как-бы висит). Она расположена достаточно удобно, чтобы было удобно читать, т.е. вы </w:t>
      </w:r>
      <w:proofErr w:type="gramStart"/>
      <w:r w:rsidRPr="00E46FD7">
        <w:rPr>
          <w:rFonts w:ascii="Times New Roman" w:hAnsi="Times New Roman" w:cs="Times New Roman"/>
          <w:sz w:val="24"/>
          <w:szCs w:val="24"/>
        </w:rPr>
        <w:t>стоите</w:t>
      </w:r>
      <w:proofErr w:type="gramEnd"/>
      <w:r w:rsidRPr="00E46FD7">
        <w:rPr>
          <w:rFonts w:ascii="Times New Roman" w:hAnsi="Times New Roman" w:cs="Times New Roman"/>
          <w:sz w:val="24"/>
          <w:szCs w:val="24"/>
        </w:rPr>
        <w:t xml:space="preserve"> и она перед вами. Книга может чуть выше подняться, дальше, ближе. Главное, что вы стоите и Книга останавливается, фиксируется так, чтобы вам было удобно ее читать. И еще, запомните</w:t>
      </w:r>
      <w:r w:rsidRPr="00E46FD7">
        <w:rPr>
          <w:rFonts w:ascii="Times New Roman" w:hAnsi="Times New Roman" w:cs="Times New Roman"/>
          <w:i/>
          <w:sz w:val="24"/>
          <w:szCs w:val="24"/>
        </w:rPr>
        <w:t xml:space="preserve">, Книгу Жизни легче читать стоя. </w:t>
      </w:r>
      <w:r w:rsidRPr="00E46FD7">
        <w:rPr>
          <w:rFonts w:ascii="Times New Roman" w:hAnsi="Times New Roman" w:cs="Times New Roman"/>
          <w:sz w:val="24"/>
          <w:szCs w:val="24"/>
        </w:rPr>
        <w:t xml:space="preserve">Концентрация идет большая. 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FD7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E46FD7">
        <w:rPr>
          <w:rFonts w:ascii="Times New Roman" w:hAnsi="Times New Roman" w:cs="Times New Roman"/>
          <w:sz w:val="24"/>
          <w:szCs w:val="24"/>
        </w:rPr>
        <w:t xml:space="preserve">: Синтезируемся с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возжигаясь Огнем и Синтезом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Зрения и Чтения Книги… и, направляя эманации из глаз на Книгу, просим Книгу открыться на нужной для нас странице. И, синтезируясь с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стяжаем умение читать Книгу Жизни каждым из нас и преображаемся Огнем и Синтезом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на чтение. Возжигаетесь, преображаетесь,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Огонь и Синтез из глаз на Книгу (вообще эманации идут и из тела, понятно, но концентрация взгл</w:t>
      </w:r>
      <w:r w:rsidR="004B6B60">
        <w:rPr>
          <w:rFonts w:ascii="Times New Roman" w:hAnsi="Times New Roman" w:cs="Times New Roman"/>
          <w:sz w:val="24"/>
          <w:szCs w:val="24"/>
        </w:rPr>
        <w:t>яда…). Смотрите: Книга открыта,</w:t>
      </w:r>
      <w:r w:rsidRPr="00E46FD7">
        <w:rPr>
          <w:rFonts w:ascii="Times New Roman" w:hAnsi="Times New Roman" w:cs="Times New Roman"/>
          <w:sz w:val="24"/>
          <w:szCs w:val="24"/>
        </w:rPr>
        <w:t xml:space="preserve"> взгляд упал на левую страницу, </w:t>
      </w:r>
      <w:r w:rsidR="004B6B60">
        <w:rPr>
          <w:rFonts w:ascii="Times New Roman" w:hAnsi="Times New Roman" w:cs="Times New Roman"/>
          <w:sz w:val="24"/>
          <w:szCs w:val="24"/>
        </w:rPr>
        <w:t xml:space="preserve">на правую страницу. И, Кут </w:t>
      </w:r>
      <w:proofErr w:type="spellStart"/>
      <w:r w:rsidR="004B6B6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>, ИВАС, дает возможность прочесть какой-то небольшой отрывок или увидеть его из Книги Жизни каждого из нас по возможностям нашей подготовки, т.е. какие возможности у нас есть. Читаем, видим, смотрим. Может быть голограмма, рисунок, все, что угодно…Итак читайте возможности нашей подготовки. Задавайте вопросы. Голограмма может меняться. Завершаем чтение. Книга закрывается.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И мы синтезируемся с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>, стяжаем Синтез Синтеза ИВ Отца, прося преобразить каждого из нас и Синтез нас на Явление увиденного собою и на дальнейшее перспективное чтение Личной Книги каждого из нас.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Далее… Книги убрали…Мы подходим все вместе и, повернулись к двери. 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Возле двери стоит Владычица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двери открываются, и мы мимо нее переходим в соседний зал. Это Исторический зал. Заходим в него. Там можно увидеть много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артифактов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>, предметов, но там есть и Книги. Вот сейчас Тело отпустите…и, вас могут направить к каким-то предметам…Попробуйте что-нибудь увидеть. Этот зал меньше, чем предыдущий, но предметов там много. Это не совсем муз</w:t>
      </w:r>
      <w:r w:rsidR="004B6B60">
        <w:rPr>
          <w:rFonts w:ascii="Times New Roman" w:hAnsi="Times New Roman" w:cs="Times New Roman"/>
          <w:sz w:val="24"/>
          <w:szCs w:val="24"/>
        </w:rPr>
        <w:t>ей. В музее там как бы хранятся</w:t>
      </w:r>
      <w:r w:rsidRPr="00E46FD7">
        <w:rPr>
          <w:rFonts w:ascii="Times New Roman" w:hAnsi="Times New Roman" w:cs="Times New Roman"/>
          <w:sz w:val="24"/>
          <w:szCs w:val="24"/>
        </w:rPr>
        <w:t>,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а это с одной стороны это раритетные вещи, а с другой стороны это важные вещи, они важные… важные для каких-то дел, которые происходят или происходили физически. Это не просто исторически…Смотрите…Случайностей не бывает, вас почему-то подвели к этому Предмету… Как это связано с вами?!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И далее… мы идем дальше, сквозь зал проходим, и там еще одни двери. 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Выходим из этого в следующий большой зал Библиотеки. Просто большой, несколько ярусов в этом зале вверх, пространство метров 100 на 50 и высота метров 16, нет, поменьше 8-10. Вначале смотрим, учимся видеть, смотреть. А вот теперь встаньте под нужной Книгой. Опять отпустите свое Тело и психодинамически оно подойдет к нужному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стилажу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. Тело притянется к нужной полке, возле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стилажа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встало. А теперь вы взлетаете в воздух телом, </w:t>
      </w:r>
      <w:r w:rsidRPr="00E46FD7">
        <w:rPr>
          <w:rFonts w:ascii="Times New Roman" w:hAnsi="Times New Roman" w:cs="Times New Roman"/>
          <w:sz w:val="24"/>
          <w:szCs w:val="24"/>
        </w:rPr>
        <w:lastRenderedPageBreak/>
        <w:t>подтягиваясь вверх к нужной Книге, причем достаточно высоко взлетаете. Некоторые метров до десяти. Зависаете напротив нужной Книги и утверждаете, что вы стоите на воздухе. Помните-это многомерность. И вы там действительно стоите, как плотност</w:t>
      </w:r>
      <w:r w:rsidR="004B6B60">
        <w:rPr>
          <w:rFonts w:ascii="Times New Roman" w:hAnsi="Times New Roman" w:cs="Times New Roman"/>
          <w:sz w:val="24"/>
          <w:szCs w:val="24"/>
        </w:rPr>
        <w:t>ь проживаете…И, вот здесь, вот,</w:t>
      </w:r>
      <w:r w:rsidRPr="00E46FD7">
        <w:rPr>
          <w:rFonts w:ascii="Times New Roman" w:hAnsi="Times New Roman" w:cs="Times New Roman"/>
          <w:sz w:val="24"/>
          <w:szCs w:val="24"/>
        </w:rPr>
        <w:t xml:space="preserve"> второе действие, одновременно, стоять на воздухе, фиксировать, это действие, и протягиваете руку к Книге, с полочки снимаете, оставаясь в воздухе. Сняли, а после этого аккуратно опускаетесь на пол. 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Дальше смотрим название Книги, которую вам Рекомендовал Владыка. Не открываем, просто смотрим. Кладем Книгу на одну ладонь, а вторую сверху. И впитывая информацию этой книги собою, утвердите, что в голове возникают или </w:t>
      </w:r>
      <w:proofErr w:type="gramStart"/>
      <w:r w:rsidRPr="00E46FD7">
        <w:rPr>
          <w:rFonts w:ascii="Times New Roman" w:hAnsi="Times New Roman" w:cs="Times New Roman"/>
          <w:sz w:val="24"/>
          <w:szCs w:val="24"/>
        </w:rPr>
        <w:t>образы</w:t>
      </w:r>
      <w:proofErr w:type="gramEnd"/>
      <w:r w:rsidRPr="00E46FD7">
        <w:rPr>
          <w:rFonts w:ascii="Times New Roman" w:hAnsi="Times New Roman" w:cs="Times New Roman"/>
          <w:sz w:val="24"/>
          <w:szCs w:val="24"/>
        </w:rPr>
        <w:t xml:space="preserve"> или текст, или слова этой Книги. Проживите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Тела, эта Информация с определенным объемом, записанная в определенном объеме Огня. Прямо по Телу проживается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B60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="004B6B60">
        <w:rPr>
          <w:rFonts w:ascii="Times New Roman" w:hAnsi="Times New Roman" w:cs="Times New Roman"/>
          <w:sz w:val="24"/>
          <w:szCs w:val="24"/>
        </w:rPr>
        <w:t xml:space="preserve">. Еще у некоторых, </w:t>
      </w:r>
      <w:r w:rsidRPr="00E46FD7">
        <w:rPr>
          <w:rFonts w:ascii="Times New Roman" w:hAnsi="Times New Roman" w:cs="Times New Roman"/>
          <w:sz w:val="24"/>
          <w:szCs w:val="24"/>
        </w:rPr>
        <w:t xml:space="preserve">такой взгляд: вы все с нее забрали… - вы не заберете с нее все, с этой Книги. Завершаем впитывание ладонь отрываете от обложки. Опять берете Книгу двумя руками, утверждаете, что поднимаетесь в воздух на тоже самое место, к тому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стилажу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и ставите Книгу на место. И аккуратно опускаемся на пол.</w:t>
      </w:r>
    </w:p>
    <w:p w:rsidR="0092080B" w:rsidRPr="00E46FD7" w:rsidRDefault="004B6B60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Далее… Синтезируемся </w:t>
      </w:r>
      <w:r w:rsidR="0092080B" w:rsidRPr="00E46FD7">
        <w:rPr>
          <w:rFonts w:ascii="Times New Roman" w:hAnsi="Times New Roman" w:cs="Times New Roman"/>
          <w:sz w:val="24"/>
          <w:szCs w:val="24"/>
        </w:rPr>
        <w:t xml:space="preserve">с ИВАС Кут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>, возжигаясь их огнем, и переходим в зал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 xml:space="preserve">Отца вместе с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, и, синтезируясь с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на закрепле</w:t>
      </w:r>
      <w:r>
        <w:rPr>
          <w:rFonts w:ascii="Times New Roman" w:hAnsi="Times New Roman" w:cs="Times New Roman"/>
          <w:sz w:val="24"/>
          <w:szCs w:val="24"/>
        </w:rPr>
        <w:t>ние Видения и виденья</w:t>
      </w:r>
      <w:r w:rsidR="0092080B" w:rsidRPr="00E46FD7">
        <w:rPr>
          <w:rFonts w:ascii="Times New Roman" w:hAnsi="Times New Roman" w:cs="Times New Roman"/>
          <w:sz w:val="24"/>
          <w:szCs w:val="24"/>
        </w:rPr>
        <w:t>, являемые 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>Домом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0B" w:rsidRPr="00E46FD7">
        <w:rPr>
          <w:rFonts w:ascii="Times New Roman" w:hAnsi="Times New Roman" w:cs="Times New Roman"/>
          <w:sz w:val="24"/>
          <w:szCs w:val="24"/>
        </w:rPr>
        <w:t xml:space="preserve">Отца с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распознованием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 предметов, объемов, помещений в том числе, любых вариаций всего во всем, Видения каждым из нас и Синтезом нас. И, возжигаясь Синтезом Синтеза </w:t>
      </w:r>
      <w:proofErr w:type="spellStart"/>
      <w:r w:rsidR="0092080B" w:rsidRPr="00E46FD7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92080B" w:rsidRPr="00E46FD7">
        <w:rPr>
          <w:rFonts w:ascii="Times New Roman" w:hAnsi="Times New Roman" w:cs="Times New Roman"/>
          <w:sz w:val="24"/>
          <w:szCs w:val="24"/>
        </w:rPr>
        <w:t xml:space="preserve">, преображаемся им. 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Далее, мы </w:t>
      </w:r>
      <w:r w:rsidR="004B6B60">
        <w:rPr>
          <w:rFonts w:ascii="Times New Roman" w:hAnsi="Times New Roman" w:cs="Times New Roman"/>
          <w:sz w:val="24"/>
          <w:szCs w:val="24"/>
        </w:rPr>
        <w:t>с</w:t>
      </w:r>
      <w:r w:rsidRPr="00E46FD7">
        <w:rPr>
          <w:rFonts w:ascii="Times New Roman" w:hAnsi="Times New Roman" w:cs="Times New Roman"/>
          <w:sz w:val="24"/>
          <w:szCs w:val="24"/>
        </w:rPr>
        <w:t>интезируемся с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 xml:space="preserve">Отцом. Переходим в зал ИВО 16385 Высоко Цельно Реально. Синтезируемся с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Отца. Стяжаем Синтез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 xml:space="preserve">Отца и просим развернуть Явление Видения, Распознания, Действия, Различения, Обработки, Понимания, Восприятия и в целом жизни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многореально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>, много высоко цельно реально в любых возможностях этого выражения каждым из нас и Синтезом нас. И, возжигаясь, преображаемся этим.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>Мы благодарим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 xml:space="preserve">Отца, ИВАС Кут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. Возвращаемся в физическое выражение, развертывая физически все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стяжженное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возженное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, развернутое каждым из нас и Синтезом нас и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в 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Дом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>ИВ</w:t>
      </w:r>
      <w:r w:rsidR="004B6B60">
        <w:rPr>
          <w:rFonts w:ascii="Times New Roman" w:hAnsi="Times New Roman" w:cs="Times New Roman"/>
          <w:sz w:val="24"/>
          <w:szCs w:val="24"/>
        </w:rPr>
        <w:t xml:space="preserve"> </w:t>
      </w:r>
      <w:r w:rsidRPr="00E46FD7">
        <w:rPr>
          <w:rFonts w:ascii="Times New Roman" w:hAnsi="Times New Roman" w:cs="Times New Roman"/>
          <w:sz w:val="24"/>
          <w:szCs w:val="24"/>
        </w:rPr>
        <w:t xml:space="preserve">Отца, в ИВДИВО Феодосия. И фиксируем все стяженное и возожженное в ИВДИВО каждого,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сквозь тело,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запоняя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всю сферу, уплотняя, и сквозь сферу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. Выходим из практики.                                                                                                                            Аминь. </w:t>
      </w:r>
    </w:p>
    <w:p w:rsidR="004B6B60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B6B60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>Набор текста: Ипостась 9 Синтеза Калинина Татьяна</w:t>
      </w:r>
    </w:p>
    <w:p w:rsidR="0092080B" w:rsidRPr="00E46FD7" w:rsidRDefault="0092080B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FD7">
        <w:rPr>
          <w:rFonts w:ascii="Times New Roman" w:hAnsi="Times New Roman" w:cs="Times New Roman"/>
          <w:sz w:val="24"/>
          <w:szCs w:val="24"/>
        </w:rPr>
        <w:t xml:space="preserve">Проверил: Ипостась 9 Синтеза </w:t>
      </w:r>
      <w:proofErr w:type="spellStart"/>
      <w:r w:rsidRPr="00E46FD7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Pr="00E46FD7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E46FD7">
        <w:rPr>
          <w:rFonts w:ascii="Times New Roman" w:hAnsi="Times New Roman" w:cs="Times New Roman"/>
          <w:sz w:val="24"/>
          <w:szCs w:val="24"/>
        </w:rPr>
        <w:tab/>
      </w:r>
    </w:p>
    <w:p w:rsidR="00492FAA" w:rsidRPr="00797D03" w:rsidRDefault="00492FAA" w:rsidP="004B6B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</w:p>
    <w:sectPr w:rsidR="00492FAA" w:rsidRPr="00797D03" w:rsidSect="004B6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26" w:rsidRDefault="000E4926" w:rsidP="00C909BA">
      <w:pPr>
        <w:spacing w:after="0" w:line="240" w:lineRule="auto"/>
      </w:pPr>
      <w:r>
        <w:separator/>
      </w:r>
    </w:p>
  </w:endnote>
  <w:endnote w:type="continuationSeparator" w:id="0">
    <w:p w:rsidR="000E4926" w:rsidRDefault="000E4926" w:rsidP="00C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5F" w:rsidRDefault="003808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5F" w:rsidRDefault="003808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5F" w:rsidRDefault="00380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26" w:rsidRDefault="000E4926" w:rsidP="00C909BA">
      <w:pPr>
        <w:spacing w:after="0" w:line="240" w:lineRule="auto"/>
      </w:pPr>
      <w:r>
        <w:separator/>
      </w:r>
    </w:p>
  </w:footnote>
  <w:footnote w:type="continuationSeparator" w:id="0">
    <w:p w:rsidR="000E4926" w:rsidRDefault="000E4926" w:rsidP="00C9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5F" w:rsidRDefault="00380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BA" w:rsidRPr="00C909BA" w:rsidRDefault="0092080B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>
      <w:rPr>
        <w:rFonts w:ascii="Times New Roman" w:eastAsia="Calibri" w:hAnsi="Times New Roman" w:cs="Times New Roman"/>
        <w:bCs/>
        <w:color w:val="767171"/>
        <w:sz w:val="24"/>
        <w:szCs w:val="24"/>
      </w:rPr>
      <w:t>9</w:t>
    </w:r>
    <w:r w:rsidR="0080466B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  <w:r w:rsidR="00C909BA"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Синтез ИВО Первого курса </w:t>
    </w:r>
    <w:r w:rsidR="00C909BA" w:rsidRPr="00C909BA">
      <w:rPr>
        <w:rFonts w:ascii="Times New Roman" w:eastAsia="Calibri" w:hAnsi="Times New Roman" w:cs="Times New Roman"/>
        <w:color w:val="767171"/>
        <w:sz w:val="24"/>
        <w:szCs w:val="24"/>
      </w:rPr>
      <w:t xml:space="preserve">Прав Созидания Посвящений Человека Посвященного </w:t>
    </w:r>
  </w:p>
  <w:p w:rsidR="00C909BA" w:rsidRPr="00C909BA" w:rsidRDefault="00C909BA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bCs/>
        <w:color w:val="767171"/>
        <w:sz w:val="24"/>
        <w:szCs w:val="24"/>
      </w:rPr>
    </w:pPr>
    <w:r w:rsidRPr="00C909BA">
      <w:rPr>
        <w:rFonts w:ascii="Times New Roman" w:eastAsia="Calibri" w:hAnsi="Times New Roman" w:cs="Times New Roman"/>
        <w:color w:val="767171"/>
        <w:sz w:val="24"/>
        <w:szCs w:val="24"/>
      </w:rPr>
      <w:t>прямым явлением Зала ИВДИВО</w:t>
    </w:r>
  </w:p>
  <w:p w:rsidR="00C909BA" w:rsidRPr="00C909BA" w:rsidRDefault="00C909BA" w:rsidP="00E0523E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color w:val="767171"/>
        <w:sz w:val="24"/>
        <w:szCs w:val="24"/>
      </w:rPr>
    </w:pP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ИВДИВО </w:t>
    </w:r>
    <w:r w:rsidR="0038085F">
      <w:rPr>
        <w:rFonts w:ascii="Times New Roman" w:eastAsia="Calibri" w:hAnsi="Times New Roman" w:cs="Times New Roman"/>
        <w:bCs/>
        <w:color w:val="767171"/>
        <w:sz w:val="24"/>
        <w:szCs w:val="24"/>
      </w:rPr>
      <w:t>16225</w:t>
    </w: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ВЦ Феодосия, </w:t>
    </w:r>
    <w:r w:rsidR="0092080B">
      <w:rPr>
        <w:rFonts w:ascii="Times New Roman" w:eastAsia="Calibri" w:hAnsi="Times New Roman" w:cs="Times New Roman"/>
        <w:bCs/>
        <w:color w:val="767171"/>
        <w:sz w:val="24"/>
        <w:szCs w:val="24"/>
      </w:rPr>
      <w:t>15-16 июня</w:t>
    </w:r>
    <w:r w:rsidR="0018537D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2019 г.  </w:t>
    </w:r>
    <w:proofErr w:type="spellStart"/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>О.Чернова</w:t>
    </w:r>
    <w:proofErr w:type="spellEnd"/>
    <w:r w:rsidRPr="00C909BA">
      <w:rPr>
        <w:rFonts w:ascii="Times New Roman" w:eastAsia="Calibri" w:hAnsi="Times New Roman" w:cs="Times New Roman"/>
        <w:bCs/>
        <w:color w:val="767171"/>
        <w:sz w:val="24"/>
        <w:szCs w:val="24"/>
      </w:rPr>
      <w:t xml:space="preserve"> </w:t>
    </w:r>
  </w:p>
  <w:p w:rsidR="00C909BA" w:rsidRDefault="00C909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5F" w:rsidRDefault="00380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79"/>
    <w:rsid w:val="00004BD5"/>
    <w:rsid w:val="0005277F"/>
    <w:rsid w:val="000A6818"/>
    <w:rsid w:val="000E4926"/>
    <w:rsid w:val="0018537D"/>
    <w:rsid w:val="00193397"/>
    <w:rsid w:val="001E018D"/>
    <w:rsid w:val="001E5FAC"/>
    <w:rsid w:val="001E6010"/>
    <w:rsid w:val="001F19B1"/>
    <w:rsid w:val="001F2FF8"/>
    <w:rsid w:val="00235B4F"/>
    <w:rsid w:val="00291979"/>
    <w:rsid w:val="002D4F42"/>
    <w:rsid w:val="002F7823"/>
    <w:rsid w:val="00306978"/>
    <w:rsid w:val="003107EF"/>
    <w:rsid w:val="00322A6F"/>
    <w:rsid w:val="0038085F"/>
    <w:rsid w:val="00387D77"/>
    <w:rsid w:val="00420DA0"/>
    <w:rsid w:val="00431C85"/>
    <w:rsid w:val="00492FAA"/>
    <w:rsid w:val="004B6B60"/>
    <w:rsid w:val="004D4CFC"/>
    <w:rsid w:val="00520CDF"/>
    <w:rsid w:val="00563BD0"/>
    <w:rsid w:val="00590CD2"/>
    <w:rsid w:val="00591B8C"/>
    <w:rsid w:val="005B056C"/>
    <w:rsid w:val="005E49EC"/>
    <w:rsid w:val="00626D33"/>
    <w:rsid w:val="006B2D97"/>
    <w:rsid w:val="006E495E"/>
    <w:rsid w:val="006E65A2"/>
    <w:rsid w:val="00762A6B"/>
    <w:rsid w:val="00763CA6"/>
    <w:rsid w:val="00773FE9"/>
    <w:rsid w:val="00797D03"/>
    <w:rsid w:val="007C441C"/>
    <w:rsid w:val="007F15F4"/>
    <w:rsid w:val="0080466B"/>
    <w:rsid w:val="008409A9"/>
    <w:rsid w:val="0085108E"/>
    <w:rsid w:val="0092080B"/>
    <w:rsid w:val="00932525"/>
    <w:rsid w:val="0096076A"/>
    <w:rsid w:val="009C07C2"/>
    <w:rsid w:val="00A10475"/>
    <w:rsid w:val="00A56FCF"/>
    <w:rsid w:val="00A846F4"/>
    <w:rsid w:val="00AE02D4"/>
    <w:rsid w:val="00AF28C9"/>
    <w:rsid w:val="00B01F59"/>
    <w:rsid w:val="00C272B5"/>
    <w:rsid w:val="00C43535"/>
    <w:rsid w:val="00C909BA"/>
    <w:rsid w:val="00C96B11"/>
    <w:rsid w:val="00D1561E"/>
    <w:rsid w:val="00D34F3B"/>
    <w:rsid w:val="00DA3B51"/>
    <w:rsid w:val="00DA5176"/>
    <w:rsid w:val="00DB4E56"/>
    <w:rsid w:val="00DD31C1"/>
    <w:rsid w:val="00E0523E"/>
    <w:rsid w:val="00E36F36"/>
    <w:rsid w:val="00E61221"/>
    <w:rsid w:val="00E96A73"/>
    <w:rsid w:val="00EE714D"/>
    <w:rsid w:val="00F1667F"/>
    <w:rsid w:val="00F67D2F"/>
    <w:rsid w:val="00F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40638"/>
  <w15:chartTrackingRefBased/>
  <w15:docId w15:val="{FDC08093-F42F-4138-BA3D-3C002EB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9BA"/>
  </w:style>
  <w:style w:type="paragraph" w:styleId="a5">
    <w:name w:val="footer"/>
    <w:basedOn w:val="a"/>
    <w:link w:val="a6"/>
    <w:uiPriority w:val="99"/>
    <w:unhideWhenUsed/>
    <w:rsid w:val="00C9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9BA"/>
  </w:style>
  <w:style w:type="paragraph" w:styleId="a7">
    <w:name w:val="Balloon Text"/>
    <w:basedOn w:val="a"/>
    <w:link w:val="a8"/>
    <w:uiPriority w:val="99"/>
    <w:semiHidden/>
    <w:unhideWhenUsed/>
    <w:rsid w:val="0080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Шатковские</dc:creator>
  <cp:keywords/>
  <dc:description/>
  <cp:lastModifiedBy>Tamara Shatkovskaya</cp:lastModifiedBy>
  <cp:revision>28</cp:revision>
  <cp:lastPrinted>2019-05-11T06:31:00Z</cp:lastPrinted>
  <dcterms:created xsi:type="dcterms:W3CDTF">2019-02-01T13:25:00Z</dcterms:created>
  <dcterms:modified xsi:type="dcterms:W3CDTF">2019-07-10T07:19:00Z</dcterms:modified>
</cp:coreProperties>
</file>